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8" w:rsidRPr="004F3303" w:rsidRDefault="00E55B08">
      <w:pPr>
        <w:rPr>
          <w:rFonts w:ascii="新細明體"/>
        </w:rPr>
      </w:pPr>
    </w:p>
    <w:p w:rsidR="00E55B08" w:rsidRPr="00E57216" w:rsidRDefault="00E55B08" w:rsidP="004230FE">
      <w:pPr>
        <w:pStyle w:val="ListParagraph"/>
        <w:ind w:left="31680"/>
        <w:jc w:val="center"/>
        <w:rPr>
          <w:b/>
          <w:bCs/>
          <w:smallCaps/>
          <w:spacing w:val="5"/>
          <w:sz w:val="28"/>
          <w:szCs w:val="28"/>
        </w:rPr>
      </w:pPr>
      <w:r w:rsidRPr="00E57216">
        <w:rPr>
          <w:rStyle w:val="BookTitle"/>
          <w:rFonts w:hint="eastAsia"/>
          <w:i/>
          <w:sz w:val="32"/>
          <w:szCs w:val="32"/>
        </w:rPr>
        <w:t>健康，快樂，幸福</w:t>
      </w:r>
      <w:r w:rsidRPr="00E57216">
        <w:rPr>
          <w:rStyle w:val="BookTitle"/>
          <w:i/>
          <w:sz w:val="32"/>
          <w:szCs w:val="32"/>
        </w:rPr>
        <w:t xml:space="preserve"> Healthy. Joyful. Happiness</w:t>
      </w:r>
      <w:r>
        <w:rPr>
          <w:rStyle w:val="BookTitle"/>
          <w:sz w:val="28"/>
          <w:szCs w:val="28"/>
        </w:rPr>
        <w:br/>
      </w:r>
      <w:r w:rsidRPr="00E57216">
        <w:rPr>
          <w:rStyle w:val="BookTitle"/>
        </w:rPr>
        <w:t xml:space="preserve">2016 </w:t>
      </w:r>
      <w:r w:rsidRPr="00E57216">
        <w:rPr>
          <w:rStyle w:val="BookTitle"/>
          <w:rFonts w:hint="eastAsia"/>
        </w:rPr>
        <w:t>新賀斯全國兒童繪畫比賽報名表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4"/>
        <w:gridCol w:w="1843"/>
        <w:gridCol w:w="1701"/>
        <w:gridCol w:w="3260"/>
      </w:tblGrid>
      <w:tr w:rsidR="00E55B08" w:rsidRPr="005A286B" w:rsidTr="005A286B">
        <w:tc>
          <w:tcPr>
            <w:tcW w:w="1277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2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組別</w:t>
            </w:r>
          </w:p>
        </w:tc>
        <w:tc>
          <w:tcPr>
            <w:tcW w:w="8788" w:type="dxa"/>
            <w:gridSpan w:val="4"/>
          </w:tcPr>
          <w:p w:rsidR="00E55B08" w:rsidRPr="005A286B" w:rsidRDefault="00E55B08" w:rsidP="005A286B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新細明體"/>
                <w:b/>
              </w:rPr>
            </w:pPr>
            <w:r w:rsidRPr="005A286B">
              <w:rPr>
                <w:rFonts w:ascii="新細明體" w:hAnsi="新細明體" w:hint="eastAsia"/>
                <w:b/>
              </w:rPr>
              <w:t>Ａ組：歡樂著色組：學齡前六歲以下</w:t>
            </w:r>
          </w:p>
          <w:p w:rsidR="00E55B08" w:rsidRPr="005A286B" w:rsidRDefault="00E55B08" w:rsidP="005A286B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/>
                <w:b/>
              </w:rPr>
              <w:t>B</w:t>
            </w:r>
            <w:r w:rsidRPr="005A286B">
              <w:rPr>
                <w:rFonts w:ascii="新細明體" w:hAnsi="新細明體" w:hint="eastAsia"/>
                <w:b/>
              </w:rPr>
              <w:t>組</w:t>
            </w:r>
            <w:r w:rsidRPr="005A286B">
              <w:rPr>
                <w:rFonts w:hint="eastAsia"/>
                <w:b/>
              </w:rPr>
              <w:t>：創意繪畫組：小學一年級以上，各級學校之在學學生</w:t>
            </w:r>
          </w:p>
        </w:tc>
      </w:tr>
      <w:tr w:rsidR="00E55B08" w:rsidRPr="005A286B" w:rsidTr="005A286B">
        <w:trPr>
          <w:trHeight w:val="140"/>
        </w:trPr>
        <w:tc>
          <w:tcPr>
            <w:tcW w:w="1277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2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就讀學校</w:t>
            </w:r>
          </w:p>
        </w:tc>
        <w:tc>
          <w:tcPr>
            <w:tcW w:w="1984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/>
                <w:b/>
                <w:kern w:val="0"/>
                <w:sz w:val="20"/>
                <w:szCs w:val="20"/>
              </w:rPr>
              <w:t xml:space="preserve">            </w:t>
            </w: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縣市</w:t>
            </w:r>
            <w:r w:rsidRPr="005A286B">
              <w:rPr>
                <w:rFonts w:ascii="新細明體" w:hAnsi="新細明體"/>
                <w:b/>
                <w:kern w:val="0"/>
                <w:sz w:val="20"/>
                <w:szCs w:val="20"/>
              </w:rPr>
              <w:t xml:space="preserve">      </w:t>
            </w:r>
            <w:r w:rsidRPr="005A286B">
              <w:rPr>
                <w:rFonts w:ascii="新細明體" w:hAnsi="新細明體"/>
                <w:b/>
                <w:kern w:val="0"/>
                <w:sz w:val="20"/>
                <w:szCs w:val="20"/>
              </w:rPr>
              <w:br/>
              <w:t xml:space="preserve">            </w:t>
            </w: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學校</w:t>
            </w:r>
          </w:p>
        </w:tc>
        <w:tc>
          <w:tcPr>
            <w:tcW w:w="1843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班</w:t>
            </w:r>
            <w:r w:rsidRPr="005A286B">
              <w:rPr>
                <w:rFonts w:ascii="新細明體" w:hAnsi="新細明體"/>
                <w:b/>
                <w:kern w:val="0"/>
                <w:sz w:val="20"/>
                <w:szCs w:val="20"/>
              </w:rPr>
              <w:t xml:space="preserve">    </w:t>
            </w: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961" w:type="dxa"/>
            <w:gridSpan w:val="2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年</w:t>
            </w:r>
            <w:r w:rsidRPr="005A286B">
              <w:rPr>
                <w:rFonts w:ascii="新細明體" w:hAnsi="新細明體"/>
                <w:b/>
                <w:kern w:val="0"/>
                <w:sz w:val="20"/>
                <w:szCs w:val="20"/>
              </w:rPr>
              <w:t xml:space="preserve">          </w:t>
            </w: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班</w:t>
            </w:r>
          </w:p>
        </w:tc>
      </w:tr>
      <w:tr w:rsidR="00E55B08" w:rsidRPr="005A286B" w:rsidTr="005A286B">
        <w:trPr>
          <w:trHeight w:val="140"/>
        </w:trPr>
        <w:tc>
          <w:tcPr>
            <w:tcW w:w="1277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2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學生姓名</w:t>
            </w:r>
          </w:p>
        </w:tc>
        <w:tc>
          <w:tcPr>
            <w:tcW w:w="1984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市內電話</w:t>
            </w:r>
          </w:p>
        </w:tc>
        <w:tc>
          <w:tcPr>
            <w:tcW w:w="4961" w:type="dxa"/>
            <w:gridSpan w:val="2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</w:p>
        </w:tc>
      </w:tr>
      <w:tr w:rsidR="00E55B08" w:rsidRPr="005A286B" w:rsidTr="005A286B">
        <w:trPr>
          <w:trHeight w:val="93"/>
        </w:trPr>
        <w:tc>
          <w:tcPr>
            <w:tcW w:w="1277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2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家長姓名</w:t>
            </w:r>
          </w:p>
        </w:tc>
        <w:tc>
          <w:tcPr>
            <w:tcW w:w="1984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家長手機</w:t>
            </w:r>
            <w:r w:rsidRPr="005A286B">
              <w:rPr>
                <w:rFonts w:ascii="新細明體"/>
                <w:b/>
                <w:kern w:val="0"/>
                <w:sz w:val="20"/>
                <w:szCs w:val="20"/>
              </w:rPr>
              <w:br/>
            </w:r>
            <w:r w:rsidRPr="005A286B">
              <w:rPr>
                <w:rFonts w:ascii="新細明體" w:hAnsi="新細明體" w:hint="eastAsia"/>
                <w:kern w:val="0"/>
                <w:sz w:val="16"/>
                <w:szCs w:val="16"/>
              </w:rPr>
              <w:t>（得獎以電話或簡訊通知，請務必填寫正確）</w:t>
            </w:r>
          </w:p>
        </w:tc>
        <w:tc>
          <w:tcPr>
            <w:tcW w:w="3260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</w:p>
        </w:tc>
      </w:tr>
      <w:tr w:rsidR="00E55B08" w:rsidRPr="005A286B" w:rsidTr="005A286B">
        <w:trPr>
          <w:trHeight w:val="94"/>
        </w:trPr>
        <w:tc>
          <w:tcPr>
            <w:tcW w:w="1277" w:type="dxa"/>
            <w:vAlign w:val="center"/>
          </w:tcPr>
          <w:p w:rsidR="00E55B08" w:rsidRPr="005A286B" w:rsidRDefault="00E55B08" w:rsidP="005A286B">
            <w:pPr>
              <w:widowControl/>
              <w:jc w:val="center"/>
              <w:rPr>
                <w:rFonts w:ascii="新細明體"/>
                <w:b/>
                <w:kern w:val="0"/>
                <w:sz w:val="22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8788" w:type="dxa"/>
            <w:gridSpan w:val="4"/>
          </w:tcPr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郵遞區號：□□□</w:t>
            </w:r>
          </w:p>
          <w:p w:rsidR="00E55B08" w:rsidRPr="005A286B" w:rsidRDefault="00E55B08" w:rsidP="005A286B">
            <w:pPr>
              <w:widowControl/>
              <w:rPr>
                <w:rFonts w:ascii="新細明體"/>
                <w:b/>
                <w:kern w:val="0"/>
                <w:sz w:val="20"/>
                <w:szCs w:val="20"/>
              </w:rPr>
            </w:pPr>
          </w:p>
        </w:tc>
      </w:tr>
      <w:tr w:rsidR="00E55B08" w:rsidRPr="005A286B" w:rsidTr="005A286B">
        <w:trPr>
          <w:trHeight w:val="93"/>
        </w:trPr>
        <w:tc>
          <w:tcPr>
            <w:tcW w:w="1277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2"/>
              </w:rPr>
            </w:pPr>
            <w:r w:rsidRPr="005A286B">
              <w:rPr>
                <w:rFonts w:ascii="新細明體" w:hAnsi="新細明體" w:cs="儷宋 Pro" w:hint="eastAsia"/>
                <w:kern w:val="0"/>
                <w:sz w:val="22"/>
                <w:szCs w:val="22"/>
              </w:rPr>
              <w:t>聲</w:t>
            </w:r>
            <w:r w:rsidRPr="005A286B">
              <w:rPr>
                <w:rFonts w:ascii="新細明體" w:hAnsi="新細明體" w:hint="eastAsia"/>
                <w:kern w:val="0"/>
                <w:sz w:val="22"/>
                <w:szCs w:val="22"/>
              </w:rPr>
              <w:t>明事項</w:t>
            </w:r>
          </w:p>
        </w:tc>
        <w:tc>
          <w:tcPr>
            <w:tcW w:w="8788" w:type="dxa"/>
            <w:gridSpan w:val="4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/>
                <w:kern w:val="0"/>
                <w:sz w:val="20"/>
                <w:szCs w:val="20"/>
              </w:rPr>
              <w:t xml:space="preserve">1. </w:t>
            </w: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本次比賽作品一律不退件，經決賽評選出之得獎作品，該作品之著作財產權由主辦單位所有，主辦單位使用時除保有刪改、修飾權外，並有印刷、出版、宣傳等一切著作權相關使用權利，不另致酬，但仍需註明原作者姓名及學校名稱；並以本報名表為證明，不另立據。</w:t>
            </w:r>
          </w:p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/>
                <w:kern w:val="0"/>
                <w:sz w:val="20"/>
                <w:szCs w:val="20"/>
              </w:rPr>
              <w:t xml:space="preserve">2. </w:t>
            </w: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參賽者及法定代理人已詳閱並同意遵守本活動辦法之各項規定；並同意個資相關聲明。</w:t>
            </w:r>
          </w:p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父（法定代理人）</w:t>
            </w:r>
            <w:r w:rsidRPr="005A286B">
              <w:rPr>
                <w:rFonts w:ascii="新細明體" w:hAnsi="新細明體"/>
                <w:kern w:val="0"/>
                <w:sz w:val="20"/>
                <w:szCs w:val="20"/>
              </w:rPr>
              <w:t>_________________</w:t>
            </w: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（簽名），母（法定代理人）</w:t>
            </w:r>
            <w:r w:rsidRPr="005A286B">
              <w:rPr>
                <w:rFonts w:ascii="新細明體" w:hAnsi="新細明體"/>
                <w:kern w:val="0"/>
                <w:sz w:val="20"/>
                <w:szCs w:val="20"/>
              </w:rPr>
              <w:t>_________________</w:t>
            </w: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（簽名）</w:t>
            </w:r>
          </w:p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小朋友</w:t>
            </w:r>
            <w:r w:rsidRPr="005A286B">
              <w:rPr>
                <w:rFonts w:ascii="新細明體" w:hAnsi="新細明體"/>
                <w:kern w:val="0"/>
                <w:sz w:val="20"/>
                <w:szCs w:val="20"/>
              </w:rPr>
              <w:t xml:space="preserve">_________________ </w:t>
            </w: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（簽名）</w:t>
            </w:r>
          </w:p>
        </w:tc>
      </w:tr>
    </w:tbl>
    <w:p w:rsidR="00E55B08" w:rsidRPr="00A63DCE" w:rsidRDefault="00E55B08" w:rsidP="00E55B08">
      <w:pPr>
        <w:widowControl/>
        <w:ind w:leftChars="-354" w:left="31680"/>
        <w:jc w:val="center"/>
        <w:rPr>
          <w:rFonts w:ascii="新細明體"/>
          <w:b/>
          <w:kern w:val="0"/>
          <w:sz w:val="20"/>
          <w:szCs w:val="20"/>
        </w:rPr>
      </w:pPr>
      <w:r w:rsidRPr="00A63DCE">
        <w:rPr>
          <w:rFonts w:ascii="新細明體" w:cs="Monaco" w:hint="eastAsia"/>
          <w:b/>
          <w:kern w:val="0"/>
          <w:sz w:val="20"/>
          <w:szCs w:val="20"/>
          <w:shd w:val="pct15" w:color="auto" w:fill="FFFFFF"/>
        </w:rPr>
        <w:t>※</w:t>
      </w:r>
      <w:r w:rsidRPr="00A63DCE">
        <w:rPr>
          <w:rFonts w:ascii="新細明體" w:hAnsi="新細明體" w:hint="eastAsia"/>
          <w:b/>
          <w:kern w:val="0"/>
          <w:sz w:val="20"/>
          <w:szCs w:val="20"/>
        </w:rPr>
        <w:t>貼心小叮嚀</w:t>
      </w:r>
      <w:r w:rsidRPr="00A63DCE">
        <w:rPr>
          <w:rFonts w:ascii="新細明體" w:hAnsi="新細明體" w:cs="Microsoft Yi Baiti" w:hint="eastAsia"/>
          <w:b/>
          <w:kern w:val="0"/>
          <w:sz w:val="20"/>
          <w:szCs w:val="20"/>
        </w:rPr>
        <w:t>：</w:t>
      </w:r>
      <w:r w:rsidRPr="00A63DCE">
        <w:rPr>
          <w:rFonts w:ascii="新細明體" w:hAnsi="新細明體" w:hint="eastAsia"/>
          <w:b/>
          <w:kern w:val="0"/>
          <w:sz w:val="20"/>
          <w:szCs w:val="20"/>
        </w:rPr>
        <w:t>報名表各個欄位請清楚填寫</w:t>
      </w:r>
      <w:r w:rsidRPr="00A63DCE">
        <w:rPr>
          <w:rFonts w:ascii="新細明體" w:hAnsi="新細明體" w:cs="Microsoft Yi Baiti" w:hint="eastAsia"/>
          <w:b/>
          <w:kern w:val="0"/>
          <w:sz w:val="20"/>
          <w:szCs w:val="20"/>
        </w:rPr>
        <w:t>，</w:t>
      </w:r>
      <w:r w:rsidRPr="00A63DCE">
        <w:rPr>
          <w:rFonts w:ascii="新細明體" w:hAnsi="新細明體" w:hint="eastAsia"/>
          <w:b/>
          <w:kern w:val="0"/>
          <w:sz w:val="20"/>
          <w:szCs w:val="20"/>
        </w:rPr>
        <w:t>以利得獎時聯絡</w:t>
      </w:r>
      <w:r w:rsidRPr="00A63DCE">
        <w:rPr>
          <w:rFonts w:ascii="新細明體" w:hAnsi="新細明體" w:cs="Mongolian Baiti" w:hint="eastAsia"/>
          <w:b/>
          <w:kern w:val="0"/>
          <w:sz w:val="20"/>
          <w:szCs w:val="20"/>
        </w:rPr>
        <w:t>。</w:t>
      </w:r>
      <w:r w:rsidRPr="00A63DCE">
        <w:rPr>
          <w:rFonts w:ascii="新細明體" w:hAnsi="新細明體"/>
          <w:b/>
          <w:kern w:val="0"/>
          <w:sz w:val="20"/>
          <w:szCs w:val="20"/>
        </w:rPr>
        <w:t xml:space="preserve"> </w:t>
      </w:r>
      <w:r w:rsidRPr="00A63DCE">
        <w:rPr>
          <w:rFonts w:ascii="新細明體" w:hAnsi="新細明體" w:hint="eastAsia"/>
          <w:b/>
          <w:kern w:val="0"/>
          <w:sz w:val="20"/>
          <w:szCs w:val="20"/>
        </w:rPr>
        <w:t>以下由收件單位服務人員填</w:t>
      </w:r>
      <w:r w:rsidRPr="00A63DCE">
        <w:rPr>
          <w:rFonts w:ascii="新細明體" w:hAnsi="新細明體" w:cs="儷宋 Pro" w:hint="eastAsia"/>
          <w:b/>
          <w:kern w:val="0"/>
          <w:sz w:val="20"/>
          <w:szCs w:val="20"/>
        </w:rPr>
        <w:t>寫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4035"/>
        <w:gridCol w:w="708"/>
        <w:gridCol w:w="4077"/>
      </w:tblGrid>
      <w:tr w:rsidR="00E55B08" w:rsidRPr="005A286B" w:rsidTr="002474A2">
        <w:tc>
          <w:tcPr>
            <w:tcW w:w="1260" w:type="dxa"/>
            <w:vAlign w:val="center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收件單位</w:t>
            </w:r>
          </w:p>
        </w:tc>
        <w:tc>
          <w:tcPr>
            <w:tcW w:w="8820" w:type="dxa"/>
            <w:gridSpan w:val="3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□北區</w:t>
            </w:r>
          </w:p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□中區</w:t>
            </w:r>
          </w:p>
          <w:tbl>
            <w:tblPr>
              <w:tblStyle w:val="TableGrid"/>
              <w:tblpPr w:leftFromText="180" w:rightFromText="180" w:vertAnchor="text" w:horzAnchor="margin" w:tblpXSpec="right" w:tblpY="-139"/>
              <w:tblOverlap w:val="never"/>
              <w:tblW w:w="0" w:type="auto"/>
              <w:tblLook w:val="01E0"/>
            </w:tblPr>
            <w:tblGrid>
              <w:gridCol w:w="1008"/>
              <w:gridCol w:w="1800"/>
            </w:tblGrid>
            <w:tr w:rsidR="00E55B08" w:rsidTr="00EA79BD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B08" w:rsidRDefault="00E55B08" w:rsidP="00EA79BD">
                  <w:pPr>
                    <w:rPr>
                      <w:rFonts w:ascii="新細明體"/>
                      <w:b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b/>
                      <w:sz w:val="16"/>
                      <w:szCs w:val="16"/>
                    </w:rPr>
                    <w:t>收件編號：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B08" w:rsidRDefault="00E55B08" w:rsidP="00EA79BD">
                  <w:pPr>
                    <w:rPr>
                      <w:rFonts w:ascii="新細明體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□南區</w:t>
            </w:r>
            <w:bookmarkStart w:id="0" w:name="_GoBack"/>
            <w:bookmarkEnd w:id="0"/>
          </w:p>
        </w:tc>
      </w:tr>
      <w:tr w:rsidR="00E55B08" w:rsidRPr="005A286B" w:rsidTr="002474A2">
        <w:tc>
          <w:tcPr>
            <w:tcW w:w="1260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服務人員</w:t>
            </w:r>
          </w:p>
        </w:tc>
        <w:tc>
          <w:tcPr>
            <w:tcW w:w="4035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5A286B">
              <w:rPr>
                <w:rFonts w:ascii="新細明體" w:hAnsi="新細明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4077" w:type="dxa"/>
          </w:tcPr>
          <w:p w:rsidR="00E55B08" w:rsidRPr="005A286B" w:rsidRDefault="00E55B08" w:rsidP="005A286B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</w:p>
        </w:tc>
      </w:tr>
    </w:tbl>
    <w:p w:rsidR="00E55B08" w:rsidRPr="004F3303" w:rsidRDefault="00E55B08" w:rsidP="00E55B08">
      <w:pPr>
        <w:widowControl/>
        <w:ind w:leftChars="-450" w:left="31680"/>
        <w:rPr>
          <w:rFonts w:ascii="新細明體"/>
          <w:kern w:val="0"/>
          <w:sz w:val="20"/>
          <w:szCs w:val="20"/>
        </w:rPr>
      </w:pPr>
      <w:r>
        <w:rPr>
          <w:rFonts w:ascii="新細明體"/>
          <w:kern w:val="0"/>
          <w:sz w:val="20"/>
          <w:szCs w:val="20"/>
        </w:rPr>
        <w:t xml:space="preserve">--------------------------------------------------------------------------------- </w:t>
      </w:r>
      <w:r>
        <w:rPr>
          <w:noProof/>
        </w:rPr>
      </w:r>
      <w:r w:rsidRPr="002474A2">
        <w:rPr>
          <w:rFonts w:ascii="新細明體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.1pt;height:11.1pt;mso-position-horizontal-relative:char;mso-position-vertical-relative:line">
            <v:imagedata r:id="rId7" o:title=""/>
            <w10:anchorlock/>
          </v:shape>
        </w:pict>
      </w:r>
      <w:r>
        <w:rPr>
          <w:rFonts w:ascii="新細明體"/>
          <w:kern w:val="0"/>
          <w:sz w:val="20"/>
          <w:szCs w:val="20"/>
        </w:rPr>
        <w:t>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1E0"/>
      </w:tblPr>
      <w:tblGrid>
        <w:gridCol w:w="1008"/>
        <w:gridCol w:w="1800"/>
      </w:tblGrid>
      <w:tr w:rsidR="00E55B08" w:rsidTr="002474A2">
        <w:tc>
          <w:tcPr>
            <w:tcW w:w="1008" w:type="dxa"/>
          </w:tcPr>
          <w:p w:rsidR="00E55B08" w:rsidRDefault="00E55B08" w:rsidP="002474A2">
            <w:pPr>
              <w:rPr>
                <w:rFonts w:ascii="新細明體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收件編號：</w:t>
            </w:r>
          </w:p>
        </w:tc>
        <w:tc>
          <w:tcPr>
            <w:tcW w:w="1800" w:type="dxa"/>
          </w:tcPr>
          <w:p w:rsidR="00E55B08" w:rsidRDefault="00E55B08" w:rsidP="002474A2">
            <w:pPr>
              <w:rPr>
                <w:rFonts w:ascii="新細明體"/>
                <w:b/>
                <w:sz w:val="16"/>
                <w:szCs w:val="16"/>
              </w:rPr>
            </w:pPr>
          </w:p>
        </w:tc>
      </w:tr>
    </w:tbl>
    <w:p w:rsidR="00E55B08" w:rsidRDefault="00E55B08" w:rsidP="00E55B08">
      <w:pPr>
        <w:ind w:leftChars="-297" w:left="31680"/>
        <w:rPr>
          <w:rFonts w:ascii="新細明體"/>
          <w:b/>
          <w:kern w:val="0"/>
          <w:sz w:val="16"/>
          <w:szCs w:val="16"/>
        </w:rPr>
      </w:pPr>
    </w:p>
    <w:p w:rsidR="00E55B08" w:rsidRDefault="00E55B08" w:rsidP="009B221A">
      <w:pPr>
        <w:ind w:leftChars="-297" w:left="31680"/>
        <w:rPr>
          <w:rFonts w:ascii="新細明體"/>
          <w:b/>
          <w:kern w:val="0"/>
          <w:sz w:val="16"/>
          <w:szCs w:val="16"/>
        </w:rPr>
      </w:pPr>
    </w:p>
    <w:p w:rsidR="00E55B08" w:rsidRPr="00636E01" w:rsidRDefault="00E55B08" w:rsidP="009B221A">
      <w:pPr>
        <w:ind w:leftChars="-297" w:left="31680"/>
        <w:rPr>
          <w:rFonts w:ascii="新細明體"/>
          <w:kern w:val="0"/>
          <w:sz w:val="16"/>
          <w:szCs w:val="16"/>
        </w:rPr>
      </w:pPr>
      <w:r w:rsidRPr="00636E01">
        <w:rPr>
          <w:rFonts w:ascii="新細明體" w:hAnsi="新細明體" w:hint="eastAsia"/>
          <w:b/>
          <w:kern w:val="0"/>
          <w:sz w:val="16"/>
          <w:szCs w:val="16"/>
        </w:rPr>
        <w:t>新賀斯國際有限公司</w:t>
      </w:r>
      <w:r w:rsidRPr="00636E01">
        <w:rPr>
          <w:rFonts w:ascii="新細明體" w:hAnsi="新細明體" w:hint="eastAsia"/>
          <w:kern w:val="0"/>
          <w:sz w:val="16"/>
          <w:szCs w:val="16"/>
        </w:rPr>
        <w:t>與</w:t>
      </w:r>
      <w:r w:rsidRPr="00636E01">
        <w:rPr>
          <w:rFonts w:ascii="新細明體" w:hAnsi="新細明體" w:hint="eastAsia"/>
          <w:b/>
          <w:kern w:val="0"/>
          <w:sz w:val="16"/>
          <w:szCs w:val="16"/>
        </w:rPr>
        <w:t>台灣營養醫學推廣協會</w:t>
      </w:r>
      <w:r w:rsidRPr="00636E01">
        <w:rPr>
          <w:rFonts w:ascii="新細明體" w:hAnsi="新細明體" w:cs="Microsoft Tai Le" w:hint="eastAsia"/>
          <w:kern w:val="0"/>
          <w:sz w:val="16"/>
          <w:szCs w:val="16"/>
        </w:rPr>
        <w:t>（</w:t>
      </w:r>
      <w:r w:rsidRPr="00636E01">
        <w:rPr>
          <w:rFonts w:ascii="新細明體" w:hAnsi="新細明體" w:hint="eastAsia"/>
          <w:kern w:val="0"/>
          <w:sz w:val="16"/>
          <w:szCs w:val="16"/>
        </w:rPr>
        <w:t>以下簡稱主辦單位</w:t>
      </w:r>
      <w:r w:rsidRPr="00636E01">
        <w:rPr>
          <w:rFonts w:ascii="新細明體" w:hAnsi="新細明體" w:cs="Microsoft Tai Le" w:hint="eastAsia"/>
          <w:kern w:val="0"/>
          <w:sz w:val="16"/>
          <w:szCs w:val="16"/>
        </w:rPr>
        <w:t>）</w:t>
      </w:r>
      <w:r w:rsidRPr="00636E01">
        <w:rPr>
          <w:rFonts w:ascii="新細明體" w:hAnsi="新細明體" w:hint="eastAsia"/>
          <w:kern w:val="0"/>
          <w:sz w:val="16"/>
          <w:szCs w:val="16"/>
        </w:rPr>
        <w:t>為了辦理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「</w:t>
      </w:r>
      <w:r w:rsidRPr="00636E01">
        <w:rPr>
          <w:rFonts w:ascii="新細明體" w:hAnsi="新細明體"/>
          <w:kern w:val="0"/>
          <w:sz w:val="16"/>
          <w:szCs w:val="16"/>
        </w:rPr>
        <w:t xml:space="preserve">2016 </w:t>
      </w:r>
      <w:r w:rsidRPr="00636E01">
        <w:rPr>
          <w:rFonts w:ascii="新細明體" w:hAnsi="新細明體" w:hint="eastAsia"/>
          <w:kern w:val="0"/>
          <w:sz w:val="16"/>
          <w:szCs w:val="16"/>
        </w:rPr>
        <w:t>新賀斯全國兒童繪畫比賽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」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爰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依據</w:t>
      </w:r>
      <w:r w:rsidRPr="00636E01">
        <w:rPr>
          <w:rFonts w:ascii="新細明體" w:hAnsi="新細明體" w:hint="eastAsia"/>
          <w:kern w:val="0"/>
          <w:sz w:val="16"/>
          <w:szCs w:val="16"/>
        </w:rPr>
        <w:t>個人資料保護法向您告知下列事項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一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蒐集</w:t>
      </w:r>
      <w:r w:rsidRPr="00636E01">
        <w:rPr>
          <w:rFonts w:ascii="新細明體" w:hAnsi="新細明體" w:hint="eastAsia"/>
          <w:kern w:val="0"/>
          <w:sz w:val="16"/>
          <w:szCs w:val="16"/>
        </w:rPr>
        <w:t>個人資料之類別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識別類</w:t>
      </w:r>
      <w:r w:rsidRPr="00636E01">
        <w:rPr>
          <w:rFonts w:ascii="新細明體" w:hAnsi="新細明體"/>
          <w:kern w:val="0"/>
          <w:sz w:val="16"/>
          <w:szCs w:val="16"/>
        </w:rPr>
        <w:t>(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例如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姓名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身分證統一編號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聯絡方式等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 w:hint="eastAsia"/>
          <w:kern w:val="0"/>
          <w:sz w:val="16"/>
          <w:szCs w:val="16"/>
        </w:rPr>
        <w:t>二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蒐集個人資料之特定目的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/>
          <w:kern w:val="0"/>
          <w:sz w:val="16"/>
          <w:szCs w:val="16"/>
        </w:rPr>
        <w:t xml:space="preserve">2016 </w:t>
      </w:r>
      <w:r w:rsidRPr="00636E01">
        <w:rPr>
          <w:rFonts w:ascii="新細明體" w:hAnsi="新細明體" w:hint="eastAsia"/>
          <w:kern w:val="0"/>
          <w:sz w:val="16"/>
          <w:szCs w:val="16"/>
        </w:rPr>
        <w:t>新賀斯全國兒童繪畫比賽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 w:hint="eastAsia"/>
          <w:kern w:val="0"/>
          <w:sz w:val="16"/>
          <w:szCs w:val="16"/>
        </w:rPr>
        <w:t>三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對個人資料利用之期間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地區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對象及方式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/>
          <w:kern w:val="0"/>
          <w:sz w:val="16"/>
          <w:szCs w:val="16"/>
        </w:rPr>
        <w:t>(</w:t>
      </w:r>
      <w:r w:rsidRPr="00636E01">
        <w:rPr>
          <w:rFonts w:ascii="新細明體" w:hAnsi="新細明體" w:hint="eastAsia"/>
          <w:kern w:val="0"/>
          <w:sz w:val="16"/>
          <w:szCs w:val="16"/>
        </w:rPr>
        <w:t>一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期間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個人資料蒐集之特定目的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存續</w:t>
      </w:r>
      <w:r w:rsidRPr="00636E01">
        <w:rPr>
          <w:rFonts w:ascii="新細明體" w:hAnsi="新細明體" w:hint="eastAsia"/>
          <w:kern w:val="0"/>
          <w:sz w:val="16"/>
          <w:szCs w:val="16"/>
        </w:rPr>
        <w:t>期間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或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hint="eastAsia"/>
          <w:kern w:val="0"/>
          <w:sz w:val="16"/>
          <w:szCs w:val="16"/>
        </w:rPr>
        <w:t>依相關法令所定</w:t>
      </w:r>
      <w:r w:rsidRPr="00636E01">
        <w:rPr>
          <w:rFonts w:ascii="新細明體" w:hAnsi="新細明體"/>
          <w:kern w:val="0"/>
          <w:sz w:val="16"/>
          <w:szCs w:val="16"/>
        </w:rPr>
        <w:t>(</w:t>
      </w:r>
      <w:r w:rsidRPr="00636E01">
        <w:rPr>
          <w:rFonts w:ascii="新細明體" w:hAnsi="新細明體" w:hint="eastAsia"/>
          <w:kern w:val="0"/>
          <w:sz w:val="16"/>
          <w:szCs w:val="16"/>
        </w:rPr>
        <w:t>如商業會計法等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或因執行業務所必須之保存期間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/>
          <w:kern w:val="0"/>
          <w:sz w:val="16"/>
          <w:szCs w:val="16"/>
        </w:rPr>
        <w:t xml:space="preserve"> (</w:t>
      </w:r>
      <w:r w:rsidRPr="00636E01">
        <w:rPr>
          <w:rFonts w:ascii="新細明體" w:hAnsi="新細明體" w:hint="eastAsia"/>
          <w:kern w:val="0"/>
          <w:sz w:val="16"/>
          <w:szCs w:val="16"/>
        </w:rPr>
        <w:t>二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地區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本國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本公司</w:t>
      </w:r>
      <w:r w:rsidRPr="00636E01">
        <w:rPr>
          <w:rFonts w:ascii="新細明體" w:hAnsi="新細明體" w:cs="Microsoft Tai Le" w:hint="eastAsia"/>
          <w:kern w:val="0"/>
          <w:sz w:val="16"/>
          <w:szCs w:val="16"/>
        </w:rPr>
        <w:t>各區</w:t>
      </w:r>
      <w:r w:rsidRPr="00636E01">
        <w:rPr>
          <w:rFonts w:ascii="新細明體" w:hAnsi="新細明體" w:hint="eastAsia"/>
          <w:kern w:val="0"/>
          <w:sz w:val="16"/>
          <w:szCs w:val="16"/>
        </w:rPr>
        <w:t>營業處所所在地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/>
          <w:kern w:val="0"/>
          <w:sz w:val="16"/>
          <w:szCs w:val="16"/>
        </w:rPr>
        <w:t>(</w:t>
      </w:r>
      <w:r w:rsidRPr="00636E01">
        <w:rPr>
          <w:rFonts w:ascii="新細明體" w:hAnsi="新細明體" w:hint="eastAsia"/>
          <w:kern w:val="0"/>
          <w:sz w:val="16"/>
          <w:szCs w:val="16"/>
        </w:rPr>
        <w:t>三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對象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本國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本公司</w:t>
      </w:r>
      <w:r w:rsidRPr="00636E01">
        <w:rPr>
          <w:rFonts w:ascii="新細明體" w:hAnsi="新細明體" w:cs="Microsoft Tai Le" w:hint="eastAsia"/>
          <w:kern w:val="0"/>
          <w:sz w:val="16"/>
          <w:szCs w:val="16"/>
        </w:rPr>
        <w:t>各區</w:t>
      </w:r>
      <w:r w:rsidRPr="00636E01">
        <w:rPr>
          <w:rFonts w:ascii="新細明體" w:hAnsi="新細明體" w:hint="eastAsia"/>
          <w:kern w:val="0"/>
          <w:sz w:val="16"/>
          <w:szCs w:val="16"/>
        </w:rPr>
        <w:t>營業處所所在地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本公司合作推廣之單位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其他與本公司有業務往來之機構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。。</w:t>
      </w:r>
      <w:r w:rsidRPr="00636E01">
        <w:rPr>
          <w:rFonts w:ascii="新細明體" w:hAnsi="新細明體"/>
          <w:kern w:val="0"/>
          <w:sz w:val="16"/>
          <w:szCs w:val="16"/>
        </w:rPr>
        <w:t>(</w:t>
      </w:r>
      <w:r w:rsidRPr="00636E01">
        <w:rPr>
          <w:rFonts w:ascii="新細明體" w:hAnsi="新細明體" w:hint="eastAsia"/>
          <w:kern w:val="0"/>
          <w:sz w:val="16"/>
          <w:szCs w:val="16"/>
        </w:rPr>
        <w:t>四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方式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以自動化機器或其他非自動化之利用方式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 w:hint="eastAsia"/>
          <w:kern w:val="0"/>
          <w:sz w:val="16"/>
          <w:szCs w:val="16"/>
        </w:rPr>
        <w:t>四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依據個人資料保護法第三條規定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您就主辦單位保有之個人資料得行使下列權利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/>
          <w:kern w:val="0"/>
          <w:sz w:val="16"/>
          <w:szCs w:val="16"/>
        </w:rPr>
        <w:t xml:space="preserve"> (</w:t>
      </w:r>
      <w:r w:rsidRPr="00636E01">
        <w:rPr>
          <w:rFonts w:ascii="新細明體" w:hAnsi="新細明體" w:hint="eastAsia"/>
          <w:kern w:val="0"/>
          <w:sz w:val="16"/>
          <w:szCs w:val="16"/>
        </w:rPr>
        <w:t>一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得向主辦單位查詢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請求閱覽</w:t>
      </w:r>
      <w:r w:rsidRPr="00636E01">
        <w:rPr>
          <w:rFonts w:ascii="新細明體" w:hAnsi="新細明體" w:hint="eastAsia"/>
          <w:kern w:val="0"/>
          <w:sz w:val="16"/>
          <w:szCs w:val="16"/>
        </w:rPr>
        <w:t>或請求製給複製本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而主辦單位依法得酌收必要成本費用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/>
          <w:kern w:val="0"/>
          <w:sz w:val="16"/>
          <w:szCs w:val="16"/>
        </w:rPr>
        <w:t xml:space="preserve"> (</w:t>
      </w:r>
      <w:r w:rsidRPr="00636E01">
        <w:rPr>
          <w:rFonts w:ascii="新細明體" w:hAnsi="新細明體" w:hint="eastAsia"/>
          <w:kern w:val="0"/>
          <w:sz w:val="16"/>
          <w:szCs w:val="16"/>
        </w:rPr>
        <w:t>二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得向主辦單位請求補充或更正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惟您依法應為適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cs="儷宋 Pro" w:hint="eastAsia"/>
          <w:kern w:val="0"/>
          <w:sz w:val="16"/>
          <w:szCs w:val="16"/>
        </w:rPr>
        <w:t>當</w:t>
      </w:r>
      <w:r w:rsidRPr="00636E01">
        <w:rPr>
          <w:rFonts w:ascii="新細明體" w:hAnsi="新細明體" w:hint="eastAsia"/>
          <w:kern w:val="0"/>
          <w:sz w:val="16"/>
          <w:szCs w:val="16"/>
        </w:rPr>
        <w:t>之釋明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/>
          <w:kern w:val="0"/>
          <w:sz w:val="16"/>
          <w:szCs w:val="16"/>
        </w:rPr>
        <w:t xml:space="preserve"> (</w:t>
      </w:r>
      <w:r w:rsidRPr="00636E01">
        <w:rPr>
          <w:rFonts w:ascii="新細明體" w:hAnsi="新細明體" w:hint="eastAsia"/>
          <w:kern w:val="0"/>
          <w:sz w:val="16"/>
          <w:szCs w:val="16"/>
        </w:rPr>
        <w:t>三</w:t>
      </w:r>
      <w:r w:rsidRPr="00636E01">
        <w:rPr>
          <w:rFonts w:ascii="新細明體" w:hAnsi="新細明體"/>
          <w:kern w:val="0"/>
          <w:sz w:val="16"/>
          <w:szCs w:val="16"/>
        </w:rPr>
        <w:t>)</w:t>
      </w:r>
      <w:r w:rsidRPr="00636E01">
        <w:rPr>
          <w:rFonts w:ascii="新細明體" w:hAnsi="新細明體" w:hint="eastAsia"/>
          <w:kern w:val="0"/>
          <w:sz w:val="16"/>
          <w:szCs w:val="16"/>
        </w:rPr>
        <w:t>得向主辦單位請求停止蒐集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處理或利用及請求刪除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惟依法主辦單位因執行業務所必須者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得不依您的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hint="eastAsia"/>
          <w:kern w:val="0"/>
          <w:sz w:val="16"/>
          <w:szCs w:val="16"/>
        </w:rPr>
        <w:t>請求為之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 w:hint="eastAsia"/>
          <w:kern w:val="0"/>
          <w:sz w:val="16"/>
          <w:szCs w:val="16"/>
        </w:rPr>
        <w:t>五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您欲行使上述提及之相關權利時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可以洽詢新賀斯國際有限公司服務專線</w:t>
      </w:r>
      <w:r w:rsidRPr="00636E01">
        <w:rPr>
          <w:rFonts w:ascii="新細明體" w:hAnsi="新細明體"/>
          <w:kern w:val="0"/>
          <w:sz w:val="16"/>
          <w:szCs w:val="16"/>
        </w:rPr>
        <w:t xml:space="preserve"> 02-2718-9911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而提出您的請求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  <w:r w:rsidRPr="00636E01">
        <w:rPr>
          <w:rFonts w:ascii="新細明體" w:hAnsi="新細明體" w:hint="eastAsia"/>
          <w:kern w:val="0"/>
          <w:sz w:val="16"/>
          <w:szCs w:val="16"/>
        </w:rPr>
        <w:t>六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、</w:t>
      </w:r>
      <w:r w:rsidRPr="00636E01">
        <w:rPr>
          <w:rFonts w:ascii="新細明體" w:hAnsi="新細明體" w:hint="eastAsia"/>
          <w:kern w:val="0"/>
          <w:sz w:val="16"/>
          <w:szCs w:val="16"/>
        </w:rPr>
        <w:t>若您不提供個人資料所致權益之影響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：</w:t>
      </w:r>
      <w:r w:rsidRPr="00636E01">
        <w:rPr>
          <w:rFonts w:ascii="新細明體" w:hAnsi="新細明體" w:hint="eastAsia"/>
          <w:kern w:val="0"/>
          <w:sz w:val="16"/>
          <w:szCs w:val="16"/>
        </w:rPr>
        <w:t>您得自由選擇是否提供相關個人資料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惟您</w:t>
      </w:r>
      <w:r w:rsidRPr="00636E01">
        <w:rPr>
          <w:rFonts w:ascii="新細明體" w:hAnsi="新細明體"/>
          <w:kern w:val="0"/>
          <w:sz w:val="16"/>
          <w:szCs w:val="16"/>
        </w:rPr>
        <w:t xml:space="preserve"> </w:t>
      </w:r>
      <w:r w:rsidRPr="00636E01">
        <w:rPr>
          <w:rFonts w:ascii="新細明體" w:hAnsi="新細明體" w:hint="eastAsia"/>
          <w:kern w:val="0"/>
          <w:sz w:val="16"/>
          <w:szCs w:val="16"/>
        </w:rPr>
        <w:t>若拒絕提供相關個人資料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主辦單位將無法進行必要之審核及處理作業</w:t>
      </w:r>
      <w:r w:rsidRPr="00636E01">
        <w:rPr>
          <w:rFonts w:ascii="新細明體" w:hAnsi="新細明體" w:cs="Microsoft Yi Baiti" w:hint="eastAsia"/>
          <w:kern w:val="0"/>
          <w:sz w:val="16"/>
          <w:szCs w:val="16"/>
        </w:rPr>
        <w:t>，</w:t>
      </w:r>
      <w:r w:rsidRPr="00636E01">
        <w:rPr>
          <w:rFonts w:ascii="新細明體" w:hAnsi="新細明體" w:hint="eastAsia"/>
          <w:kern w:val="0"/>
          <w:sz w:val="16"/>
          <w:szCs w:val="16"/>
        </w:rPr>
        <w:t>致無法提供您相關服務</w:t>
      </w:r>
      <w:r w:rsidRPr="00636E01">
        <w:rPr>
          <w:rFonts w:ascii="新細明體" w:hAnsi="新細明體" w:cs="Mongolian Baiti" w:hint="eastAsia"/>
          <w:kern w:val="0"/>
          <w:sz w:val="16"/>
          <w:szCs w:val="16"/>
        </w:rPr>
        <w:t>。</w:t>
      </w:r>
    </w:p>
    <w:sectPr w:rsidR="00E55B08" w:rsidRPr="00636E01" w:rsidSect="002474A2">
      <w:footerReference w:type="default" r:id="rId8"/>
      <w:pgSz w:w="11900" w:h="16840"/>
      <w:pgMar w:top="211" w:right="11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08" w:rsidRDefault="00E55B08">
      <w:r>
        <w:separator/>
      </w:r>
    </w:p>
  </w:endnote>
  <w:endnote w:type="continuationSeparator" w:id="0">
    <w:p w:rsidR="00E55B08" w:rsidRDefault="00E5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儷宋 Pro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Mona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08" w:rsidRDefault="00E55B08" w:rsidP="002474A2">
    <w:pPr>
      <w:pStyle w:val="Footer"/>
      <w:ind w:firstLineChars="700" w:firstLine="31680"/>
    </w:pPr>
    <w:r>
      <w:rPr>
        <w:rFonts w:hint="eastAsia"/>
      </w:rPr>
      <w:t>新賀斯國際有限公司</w:t>
    </w:r>
    <w:r>
      <w:t xml:space="preserve">  </w:t>
    </w:r>
    <w:hyperlink r:id="rId1" w:history="1">
      <w:r w:rsidRPr="00CE0AD0">
        <w:rPr>
          <w:rStyle w:val="Hyperlink"/>
        </w:rPr>
        <w:t>www.new-health.com.tw</w:t>
      </w:r>
    </w:hyperlink>
    <w:r>
      <w:t xml:space="preserve">   02-2718-9911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08" w:rsidRDefault="00E55B08">
      <w:r>
        <w:separator/>
      </w:r>
    </w:p>
  </w:footnote>
  <w:footnote w:type="continuationSeparator" w:id="0">
    <w:p w:rsidR="00E55B08" w:rsidRDefault="00E5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7A4"/>
    <w:multiLevelType w:val="hybridMultilevel"/>
    <w:tmpl w:val="B1CC8CBA"/>
    <w:lvl w:ilvl="0" w:tplc="543E3DB4">
      <w:start w:val="201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303"/>
    <w:rsid w:val="00092049"/>
    <w:rsid w:val="00110A72"/>
    <w:rsid w:val="001D34B5"/>
    <w:rsid w:val="002474A2"/>
    <w:rsid w:val="002D72D6"/>
    <w:rsid w:val="0038440F"/>
    <w:rsid w:val="004230FE"/>
    <w:rsid w:val="004F3303"/>
    <w:rsid w:val="005A286B"/>
    <w:rsid w:val="005C1C44"/>
    <w:rsid w:val="006065A4"/>
    <w:rsid w:val="00636E01"/>
    <w:rsid w:val="00720689"/>
    <w:rsid w:val="008D3654"/>
    <w:rsid w:val="00986CF7"/>
    <w:rsid w:val="009B221A"/>
    <w:rsid w:val="00A63DCE"/>
    <w:rsid w:val="00AC7FDF"/>
    <w:rsid w:val="00B33B78"/>
    <w:rsid w:val="00B558C4"/>
    <w:rsid w:val="00B86444"/>
    <w:rsid w:val="00CE0AD0"/>
    <w:rsid w:val="00DB4E02"/>
    <w:rsid w:val="00E55B08"/>
    <w:rsid w:val="00E57216"/>
    <w:rsid w:val="00EA79BD"/>
    <w:rsid w:val="00FC5B74"/>
    <w:rsid w:val="00FD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9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216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216"/>
    <w:pPr>
      <w:keepNext/>
      <w:spacing w:line="720" w:lineRule="auto"/>
      <w:outlineLvl w:val="1"/>
    </w:pPr>
    <w:rPr>
      <w:rFonts w:ascii="Calibri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216"/>
    <w:pPr>
      <w:keepNext/>
      <w:spacing w:line="720" w:lineRule="auto"/>
      <w:outlineLvl w:val="2"/>
    </w:pPr>
    <w:rPr>
      <w:rFonts w:ascii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216"/>
    <w:rPr>
      <w:rFonts w:ascii="Calibri" w:eastAsia="新細明體" w:hAnsi="Calibri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216"/>
    <w:rPr>
      <w:rFonts w:ascii="Calibri" w:eastAsia="新細明體" w:hAnsi="Calibri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216"/>
    <w:rPr>
      <w:rFonts w:ascii="Calibri" w:eastAsia="新細明體" w:hAnsi="Calibri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6065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65A4"/>
    <w:pPr>
      <w:ind w:leftChars="200" w:left="480"/>
    </w:pPr>
  </w:style>
  <w:style w:type="paragraph" w:styleId="NoSpacing">
    <w:name w:val="No Spacing"/>
    <w:uiPriority w:val="99"/>
    <w:qFormat/>
    <w:rsid w:val="00E57216"/>
    <w:pPr>
      <w:widowControl w:val="0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E57216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E57216"/>
    <w:rPr>
      <w:rFonts w:cs="Times New Roman"/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E57216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38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4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844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-health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Wei</dc:creator>
  <cp:keywords/>
  <dc:description/>
  <cp:lastModifiedBy>nhtw</cp:lastModifiedBy>
  <cp:revision>9</cp:revision>
  <cp:lastPrinted>2016-10-03T04:03:00Z</cp:lastPrinted>
  <dcterms:created xsi:type="dcterms:W3CDTF">2016-09-20T03:51:00Z</dcterms:created>
  <dcterms:modified xsi:type="dcterms:W3CDTF">2016-10-03T04:28:00Z</dcterms:modified>
</cp:coreProperties>
</file>